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3900FF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3900FF">
        <w:rPr>
          <w:rFonts w:cs="B Nazanin" w:hint="cs"/>
          <w:sz w:val="32"/>
          <w:szCs w:val="32"/>
          <w:rtl/>
        </w:rPr>
        <w:t>مری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3900FF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3900FF">
        <w:rPr>
          <w:rFonts w:cs="B Nazanin" w:hint="cs"/>
          <w:sz w:val="28"/>
          <w:szCs w:val="28"/>
          <w:rtl/>
        </w:rPr>
        <w:t>فیزیولوژی و پاتو فیزیولوژی مری</w:t>
      </w:r>
      <w:r w:rsidR="00B053CC">
        <w:rPr>
          <w:rFonts w:cs="B Nazanin" w:hint="cs"/>
          <w:sz w:val="28"/>
          <w:szCs w:val="28"/>
          <w:rtl/>
        </w:rPr>
        <w:t xml:space="preserve"> را بشناسد</w:t>
      </w:r>
    </w:p>
    <w:p w:rsidR="00CF6E2D" w:rsidRPr="00CF6E2D" w:rsidRDefault="00CF6E2D" w:rsidP="00EB008B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EB008B">
        <w:rPr>
          <w:rFonts w:cs="B Nazanin" w:hint="cs"/>
          <w:sz w:val="28"/>
          <w:szCs w:val="28"/>
          <w:rtl/>
        </w:rPr>
        <w:t>معاینه بالینی مری را توضیح دهد</w:t>
      </w:r>
    </w:p>
    <w:p w:rsidR="00CF6E2D" w:rsidRPr="00CF6E2D" w:rsidRDefault="00CF6E2D" w:rsidP="00011E9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011E91">
        <w:rPr>
          <w:rFonts w:cs="B Nazanin" w:hint="cs"/>
          <w:sz w:val="28"/>
          <w:szCs w:val="28"/>
          <w:rtl/>
        </w:rPr>
        <w:t>تصویر برداری تشخیصی مری را توضیح دهد</w:t>
      </w:r>
    </w:p>
    <w:p w:rsidR="00CF6E2D" w:rsidRPr="00CF6E2D" w:rsidRDefault="00CF6E2D" w:rsidP="00011E91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011E91">
        <w:rPr>
          <w:rFonts w:cs="B Nazanin" w:hint="cs"/>
          <w:sz w:val="28"/>
          <w:szCs w:val="28"/>
          <w:rtl/>
        </w:rPr>
        <w:t>ازوفاکوسکوپی را بشناسد</w:t>
      </w:r>
    </w:p>
    <w:p w:rsidR="00CF6E2D" w:rsidRPr="00CF6E2D" w:rsidRDefault="00CF6E2D" w:rsidP="004D308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</w:t>
      </w:r>
      <w:r w:rsidR="004D308D">
        <w:rPr>
          <w:rFonts w:cs="B Nazanin" w:hint="cs"/>
          <w:sz w:val="28"/>
          <w:szCs w:val="28"/>
          <w:rtl/>
        </w:rPr>
        <w:t>مانومتری مری را</w:t>
      </w:r>
      <w:r w:rsidR="00B901B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4D308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4D308D">
        <w:rPr>
          <w:rFonts w:cs="B Nazanin" w:hint="cs"/>
          <w:sz w:val="28"/>
          <w:szCs w:val="28"/>
          <w:rtl/>
        </w:rPr>
        <w:t>تروماهای مری</w:t>
      </w:r>
      <w:r w:rsidR="00B053CC" w:rsidRPr="00B053CC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4D308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4D308D">
        <w:rPr>
          <w:rFonts w:cs="B Nazanin" w:hint="cs"/>
          <w:sz w:val="28"/>
          <w:szCs w:val="28"/>
          <w:rtl/>
        </w:rPr>
        <w:t>دیورتیکول مری را بشناسد</w:t>
      </w:r>
      <w:r w:rsidR="00903A13">
        <w:rPr>
          <w:rFonts w:cs="B Nazanin" w:hint="cs"/>
          <w:sz w:val="28"/>
          <w:szCs w:val="28"/>
          <w:rtl/>
        </w:rPr>
        <w:t xml:space="preserve"> </w:t>
      </w:r>
    </w:p>
    <w:p w:rsidR="006D27DC" w:rsidRDefault="006D27DC" w:rsidP="004D308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4D308D">
        <w:rPr>
          <w:rFonts w:cs="B Nazanin" w:hint="cs"/>
          <w:sz w:val="28"/>
          <w:szCs w:val="28"/>
          <w:rtl/>
        </w:rPr>
        <w:t>التهابات مری را توضیح دهد</w:t>
      </w:r>
    </w:p>
    <w:p w:rsidR="004D308D" w:rsidRDefault="004D308D" w:rsidP="004D308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9- اختلالات حرکتی مری را توضیح دهد</w:t>
      </w:r>
    </w:p>
    <w:p w:rsidR="004D308D" w:rsidRDefault="004D308D" w:rsidP="004D308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10- آنومالی های مادرزادی و فیستول های مری را بشناسد</w:t>
      </w:r>
    </w:p>
    <w:p w:rsidR="004D308D" w:rsidRDefault="004D308D" w:rsidP="004D308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11- تومورهای خوش خیم و بدخیم مری را بشناسد</w:t>
      </w:r>
    </w:p>
    <w:p w:rsidR="00CF6E2D" w:rsidRDefault="00CF6E2D" w:rsidP="007053B4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CAB75" wp14:editId="546A8CBB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7053B4">
        <w:rPr>
          <w:rFonts w:cs="B Titr" w:hint="cs"/>
          <w:sz w:val="24"/>
          <w:szCs w:val="24"/>
          <w:rtl/>
        </w:rPr>
        <w:t>پانزدهم</w:t>
      </w:r>
    </w:p>
    <w:p w:rsidR="00CF6E2D" w:rsidRDefault="00CF6E2D" w:rsidP="004D308D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D308D">
        <w:rPr>
          <w:rFonts w:cs="B Nazanin" w:hint="cs"/>
          <w:sz w:val="24"/>
          <w:szCs w:val="24"/>
          <w:rtl/>
        </w:rPr>
        <w:t>بیماری</w:t>
      </w:r>
      <w:r w:rsidR="00903A13">
        <w:rPr>
          <w:rFonts w:cs="B Nazanin" w:hint="cs"/>
          <w:sz w:val="24"/>
          <w:szCs w:val="24"/>
          <w:rtl/>
        </w:rPr>
        <w:t xml:space="preserve"> </w:t>
      </w:r>
      <w:r w:rsidR="004D308D">
        <w:rPr>
          <w:rFonts w:cs="B Nazanin" w:hint="cs"/>
          <w:sz w:val="24"/>
          <w:szCs w:val="24"/>
          <w:rtl/>
        </w:rPr>
        <w:t xml:space="preserve">مری             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7053B4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9F2480">
        <w:rPr>
          <w:rFonts w:cs="B Nazanin" w:hint="cs"/>
          <w:sz w:val="24"/>
          <w:szCs w:val="24"/>
          <w:rtl/>
        </w:rPr>
        <w:t xml:space="preserve">ساعت 10صبح </w:t>
      </w:r>
      <w:r w:rsidR="007053B4">
        <w:rPr>
          <w:rFonts w:cs="B Nazanin" w:hint="cs"/>
          <w:sz w:val="24"/>
          <w:szCs w:val="24"/>
          <w:rtl/>
        </w:rPr>
        <w:t xml:space="preserve"> </w:t>
      </w:r>
      <w:r w:rsidR="009F2480">
        <w:rPr>
          <w:rFonts w:cs="B Nazanin" w:hint="cs"/>
          <w:sz w:val="24"/>
          <w:szCs w:val="24"/>
          <w:rtl/>
        </w:rPr>
        <w:t xml:space="preserve">شنبه </w:t>
      </w:r>
      <w:r w:rsidR="007053B4">
        <w:rPr>
          <w:rFonts w:cs="B Nazanin" w:hint="cs"/>
          <w:sz w:val="24"/>
          <w:szCs w:val="24"/>
          <w:rtl/>
        </w:rPr>
        <w:t>8/1</w:t>
      </w:r>
      <w:bookmarkStart w:id="0" w:name="_GoBack"/>
      <w:bookmarkEnd w:id="0"/>
      <w:r w:rsidR="007053B4">
        <w:rPr>
          <w:rFonts w:cs="B Nazanin" w:hint="cs"/>
          <w:sz w:val="24"/>
          <w:szCs w:val="24"/>
          <w:rtl/>
        </w:rPr>
        <w:t>/1403</w:t>
      </w:r>
    </w:p>
    <w:p w:rsidR="00CF6E2D" w:rsidRDefault="00CF6E2D" w:rsidP="009F2480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>ساعت 1</w:t>
      </w:r>
      <w:r w:rsidR="009F2480">
        <w:rPr>
          <w:rFonts w:cs="B Nazanin" w:hint="cs"/>
          <w:sz w:val="24"/>
          <w:szCs w:val="24"/>
          <w:rtl/>
        </w:rPr>
        <w:t>1</w:t>
      </w:r>
    </w:p>
    <w:p w:rsidR="00CF6E2D" w:rsidRPr="00CF6E2D" w:rsidRDefault="00CF6E2D" w:rsidP="009F2480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9F2480">
        <w:rPr>
          <w:rFonts w:cs="B Nazanin" w:hint="cs"/>
          <w:sz w:val="24"/>
          <w:szCs w:val="24"/>
          <w:rtl/>
        </w:rPr>
        <w:t>هدایتی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11E91"/>
    <w:rsid w:val="00080714"/>
    <w:rsid w:val="001D19B5"/>
    <w:rsid w:val="002546EB"/>
    <w:rsid w:val="0037542C"/>
    <w:rsid w:val="003900FF"/>
    <w:rsid w:val="00414A4A"/>
    <w:rsid w:val="00457094"/>
    <w:rsid w:val="004D308D"/>
    <w:rsid w:val="005D6FB0"/>
    <w:rsid w:val="00616D7E"/>
    <w:rsid w:val="00686E38"/>
    <w:rsid w:val="006C7C2B"/>
    <w:rsid w:val="006D27DC"/>
    <w:rsid w:val="007053B4"/>
    <w:rsid w:val="00793498"/>
    <w:rsid w:val="008D1CC2"/>
    <w:rsid w:val="008F0E2A"/>
    <w:rsid w:val="00903A13"/>
    <w:rsid w:val="009675A3"/>
    <w:rsid w:val="009F2480"/>
    <w:rsid w:val="00B053CC"/>
    <w:rsid w:val="00B901BA"/>
    <w:rsid w:val="00CF6E2D"/>
    <w:rsid w:val="00D55C80"/>
    <w:rsid w:val="00D57DBB"/>
    <w:rsid w:val="00EB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2019-01-15T08:52:00Z</dcterms:created>
  <dcterms:modified xsi:type="dcterms:W3CDTF">2024-03-04T08:34:00Z</dcterms:modified>
</cp:coreProperties>
</file>